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83E36" w:rsidTr="00E83E36">
        <w:tc>
          <w:tcPr>
            <w:tcW w:w="4253" w:type="dxa"/>
          </w:tcPr>
          <w:p w:rsidR="00E83E36" w:rsidRDefault="00E83E36" w:rsidP="00E83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83E36" w:rsidRDefault="00E83E36" w:rsidP="00E83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83E36" w:rsidRDefault="00D10A5D" w:rsidP="00E83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D10A5D" w:rsidRDefault="00D10A5D" w:rsidP="00E83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E83E36" w:rsidRDefault="00E83E36" w:rsidP="00E83E3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C2D7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Работа актера в театре кукол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3E36" w:rsidRDefault="00E83E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3E36" w:rsidRDefault="00E83E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3E36" w:rsidRDefault="00E83E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2D38" w:rsidRPr="00DE5AFF" w:rsidRDefault="00692D38" w:rsidP="00692D38">
      <w:pPr>
        <w:tabs>
          <w:tab w:val="left" w:pos="3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5AFF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DE5AFF">
        <w:rPr>
          <w:rFonts w:ascii="Times New Roman" w:eastAsia="Calibri" w:hAnsi="Times New Roman" w:cs="Times New Roman"/>
          <w:sz w:val="24"/>
          <w:szCs w:val="24"/>
        </w:rPr>
        <w:t xml:space="preserve"> приобретение студентами практических навыков для осуществления полноценной творческой деятельности в качестве артиста кукольного театра. </w:t>
      </w:r>
    </w:p>
    <w:p w:rsidR="00692D38" w:rsidRPr="00DE5AFF" w:rsidRDefault="00692D38" w:rsidP="00692D38">
      <w:pPr>
        <w:tabs>
          <w:tab w:val="left" w:pos="330"/>
        </w:tabs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E5AFF">
        <w:rPr>
          <w:rFonts w:ascii="Times New Roman" w:eastAsia="Calibri" w:hAnsi="Times New Roman" w:cs="Times New Roman"/>
          <w:sz w:val="24"/>
          <w:szCs w:val="24"/>
          <w:u w:val="single"/>
        </w:rPr>
        <w:t>Задача:</w:t>
      </w:r>
      <w:r w:rsidRPr="00DE5AFF">
        <w:rPr>
          <w:rFonts w:ascii="Times New Roman" w:eastAsia="Calibri" w:hAnsi="Times New Roman" w:cs="Times New Roman"/>
          <w:sz w:val="24"/>
          <w:szCs w:val="24"/>
        </w:rPr>
        <w:t xml:space="preserve"> выявление и раскрытие творческой индивидуальности студента на базе освоения основ актерской профессии.</w:t>
      </w:r>
    </w:p>
    <w:p w:rsidR="00321CCB" w:rsidRPr="00321CCB" w:rsidRDefault="00321CCB" w:rsidP="00321CC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321CCB" w:rsidRPr="00321CCB" w:rsidRDefault="00501456" w:rsidP="00321CC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92D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актера в театре кукол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92D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актера в театре кукол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10A5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92D38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92D38" w:rsidRPr="005748FB">
        <w:rPr>
          <w:rFonts w:ascii="Times New Roman" w:eastAsia="Times New Roman" w:hAnsi="Times New Roman" w:cs="Times New Roman"/>
          <w:sz w:val="24"/>
          <w:szCs w:val="24"/>
          <w:lang w:eastAsia="ru-RU"/>
        </w:rPr>
        <w:t>9-10</w:t>
      </w:r>
      <w:r w:rsidR="00231CE6" w:rsidRPr="00574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 для </w:t>
      </w:r>
      <w:r w:rsidR="0088362B" w:rsidRPr="005748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 w:rsidRPr="00574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21CCB" w:rsidRP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Входные знания, умения и компетенции, необходимые для изучения данного курса, должны быть сформированы при освоении дисциплин История зарубежного театра, Актерское мастерство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92D38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</w:t>
      </w:r>
      <w:r w:rsidR="00D10A5D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Тренинги актерского мастерства</w:t>
      </w:r>
      <w:r w:rsidR="00321CCB" w:rsidRP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88362B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сдачи Государственного экзамена</w:t>
      </w:r>
      <w:r w:rsidR="00692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защиты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057FE6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057FE6" w:rsidRDefault="001C14E4" w:rsidP="00057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057FE6" w:rsidRDefault="001C14E4" w:rsidP="00057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057FE6" w:rsidRDefault="001C14E4" w:rsidP="00057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057FE6" w:rsidRDefault="001C14E4" w:rsidP="00057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057FE6" w:rsidRDefault="001C14E4" w:rsidP="00057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057FE6" w:rsidRDefault="001C14E4" w:rsidP="00057F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057FE6" w:rsidRPr="00057FE6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7FE6" w:rsidRPr="00057FE6" w:rsidRDefault="00057FE6" w:rsidP="00057F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ПК8. Готовность к</w:t>
            </w:r>
          </w:p>
          <w:p w:rsidR="00057FE6" w:rsidRPr="00057FE6" w:rsidRDefault="00057FE6" w:rsidP="00057F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созданию сценических</w:t>
            </w:r>
          </w:p>
          <w:p w:rsidR="00057FE6" w:rsidRPr="00057FE6" w:rsidRDefault="00057FE6" w:rsidP="00057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 в театре кукол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7FE6" w:rsidRPr="00057FE6" w:rsidRDefault="00057FE6" w:rsidP="00057F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ПК-8.1. Создает</w:t>
            </w:r>
          </w:p>
          <w:p w:rsidR="00057FE6" w:rsidRPr="00057FE6" w:rsidRDefault="00057FE6" w:rsidP="00057F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сценические образы с</w:t>
            </w:r>
          </w:p>
          <w:p w:rsidR="00057FE6" w:rsidRPr="00057FE6" w:rsidRDefault="00057FE6" w:rsidP="00057F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использованием кукол</w:t>
            </w:r>
          </w:p>
          <w:p w:rsidR="00057FE6" w:rsidRPr="00057FE6" w:rsidRDefault="00057FE6" w:rsidP="00057F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57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 систем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FE6" w:rsidRPr="00057FE6" w:rsidRDefault="00057FE6" w:rsidP="00057FE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57FE6">
              <w:rPr>
                <w:b/>
              </w:rPr>
              <w:t xml:space="preserve">Знать: </w:t>
            </w:r>
            <w:r w:rsidRPr="00057FE6">
              <w:t>устройство и методы работы с куклой на сцене</w:t>
            </w:r>
          </w:p>
          <w:p w:rsidR="00057FE6" w:rsidRPr="00057FE6" w:rsidRDefault="00057FE6" w:rsidP="00057FE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57FE6">
              <w:rPr>
                <w:b/>
              </w:rPr>
              <w:t xml:space="preserve">Уметь: </w:t>
            </w:r>
            <w:r w:rsidRPr="00057FE6">
              <w:t>импровизировать и экспериментировать во время работы с куклой</w:t>
            </w:r>
          </w:p>
          <w:p w:rsidR="00057FE6" w:rsidRPr="00057FE6" w:rsidRDefault="00057FE6" w:rsidP="00057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057FE6">
              <w:rPr>
                <w:rFonts w:ascii="Times New Roman" w:hAnsi="Times New Roman" w:cs="Times New Roman"/>
                <w:sz w:val="24"/>
                <w:szCs w:val="24"/>
              </w:rPr>
              <w:t>: искусством внедрять собственные наработки в заданный рисунок роли куклы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BB32F9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057F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актера в театре кукол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57FE6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8C60B7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057FE6">
        <w:rPr>
          <w:rFonts w:ascii="Times New Roman" w:hAnsi="Times New Roman" w:cs="Times New Roman"/>
          <w:sz w:val="24"/>
          <w:szCs w:val="24"/>
          <w:lang w:eastAsia="ru-RU"/>
        </w:rPr>
        <w:t>44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10A5D">
        <w:rPr>
          <w:rFonts w:ascii="Times New Roman" w:hAnsi="Times New Roman" w:cs="Times New Roman"/>
          <w:sz w:val="24"/>
          <w:szCs w:val="24"/>
        </w:rPr>
        <w:t xml:space="preserve">34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D10A5D">
        <w:rPr>
          <w:rFonts w:ascii="Times New Roman" w:hAnsi="Times New Roman" w:cs="Times New Roman"/>
          <w:sz w:val="24"/>
          <w:szCs w:val="24"/>
        </w:rPr>
        <w:t>110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BB32F9">
        <w:rPr>
          <w:rFonts w:ascii="Times New Roman" w:hAnsi="Times New Roman" w:cs="Times New Roman"/>
          <w:sz w:val="24"/>
          <w:szCs w:val="24"/>
        </w:rPr>
        <w:t>,</w:t>
      </w:r>
      <w:r w:rsidR="00D10A5D">
        <w:rPr>
          <w:rFonts w:ascii="Times New Roman" w:hAnsi="Times New Roman" w:cs="Times New Roman"/>
          <w:sz w:val="24"/>
          <w:szCs w:val="24"/>
        </w:rPr>
        <w:t xml:space="preserve"> </w:t>
      </w:r>
      <w:r w:rsidR="00D10A5D">
        <w:rPr>
          <w:rFonts w:ascii="Times New Roman" w:hAnsi="Times New Roman" w:cs="Times New Roman"/>
          <w:sz w:val="24"/>
          <w:szCs w:val="24"/>
        </w:rPr>
        <w:lastRenderedPageBreak/>
        <w:t>зачет</w:t>
      </w:r>
      <w:r w:rsidR="008C60B7">
        <w:rPr>
          <w:rFonts w:ascii="Times New Roman" w:hAnsi="Times New Roman" w:cs="Times New Roman"/>
          <w:sz w:val="24"/>
          <w:szCs w:val="24"/>
        </w:rPr>
        <w:t xml:space="preserve">; </w:t>
      </w:r>
      <w:r w:rsidR="00BB32F9">
        <w:rPr>
          <w:rFonts w:ascii="Times New Roman" w:hAnsi="Times New Roman" w:cs="Times New Roman"/>
          <w:sz w:val="24"/>
          <w:szCs w:val="24"/>
        </w:rPr>
        <w:t>п</w:t>
      </w:r>
      <w:r w:rsidR="00DF2F2C" w:rsidRPr="0046399B">
        <w:rPr>
          <w:rFonts w:ascii="Times New Roman" w:hAnsi="Times New Roman" w:cs="Times New Roman"/>
          <w:sz w:val="24"/>
          <w:szCs w:val="24"/>
        </w:rPr>
        <w:t>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057FE6">
        <w:rPr>
          <w:rFonts w:ascii="Times New Roman" w:hAnsi="Times New Roman" w:cs="Times New Roman"/>
          <w:sz w:val="24"/>
          <w:szCs w:val="24"/>
        </w:rPr>
        <w:t>1</w:t>
      </w:r>
      <w:r w:rsidR="005748FB">
        <w:rPr>
          <w:rFonts w:ascii="Times New Roman" w:hAnsi="Times New Roman" w:cs="Times New Roman"/>
          <w:sz w:val="24"/>
          <w:szCs w:val="24"/>
        </w:rPr>
        <w:t>4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057FE6">
        <w:rPr>
          <w:rFonts w:ascii="Times New Roman" w:hAnsi="Times New Roman" w:cs="Times New Roman"/>
          <w:sz w:val="24"/>
          <w:szCs w:val="24"/>
        </w:rPr>
        <w:t>11</w:t>
      </w:r>
      <w:r w:rsidR="005748FB">
        <w:rPr>
          <w:rFonts w:ascii="Times New Roman" w:hAnsi="Times New Roman" w:cs="Times New Roman"/>
          <w:sz w:val="24"/>
          <w:szCs w:val="24"/>
        </w:rPr>
        <w:t>7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8C60B7">
        <w:rPr>
          <w:rFonts w:ascii="Times New Roman" w:hAnsi="Times New Roman" w:cs="Times New Roman"/>
          <w:sz w:val="24"/>
          <w:szCs w:val="24"/>
        </w:rPr>
        <w:t xml:space="preserve">4ч. зачет,; </w:t>
      </w:r>
      <w:r w:rsidR="00D10A5D">
        <w:rPr>
          <w:rFonts w:ascii="Times New Roman" w:hAnsi="Times New Roman" w:cs="Times New Roman"/>
          <w:sz w:val="24"/>
          <w:szCs w:val="24"/>
        </w:rPr>
        <w:t>9ч экзамен.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8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"/>
        <w:gridCol w:w="3088"/>
        <w:gridCol w:w="724"/>
        <w:gridCol w:w="831"/>
        <w:gridCol w:w="693"/>
        <w:gridCol w:w="624"/>
        <w:gridCol w:w="693"/>
        <w:gridCol w:w="696"/>
        <w:gridCol w:w="1275"/>
      </w:tblGrid>
      <w:tr w:rsidR="00057FE6" w:rsidRPr="00057FE6" w:rsidTr="00D10A5D">
        <w:trPr>
          <w:trHeight w:val="1122"/>
        </w:trPr>
        <w:tc>
          <w:tcPr>
            <w:tcW w:w="245" w:type="pct"/>
            <w:vMerge w:val="restart"/>
            <w:shd w:val="clear" w:color="000000" w:fill="D9D9D9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03" w:type="pct"/>
            <w:vMerge w:val="restart"/>
            <w:shd w:val="clear" w:color="000000" w:fill="D9D9D9"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9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5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92" w:type="pct"/>
            <w:gridSpan w:val="4"/>
            <w:shd w:val="clear" w:color="000000" w:fill="D9D9D9"/>
            <w:vAlign w:val="bottom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03" w:type="pct"/>
            <w:shd w:val="clear" w:color="000000" w:fill="D9D9D9"/>
            <w:vAlign w:val="bottom"/>
            <w:hideMark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057FE6" w:rsidRPr="00057FE6" w:rsidTr="00D10A5D">
        <w:trPr>
          <w:trHeight w:val="630"/>
        </w:trPr>
        <w:tc>
          <w:tcPr>
            <w:tcW w:w="245" w:type="pct"/>
            <w:vMerge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vMerge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shd w:val="clear" w:color="000000" w:fill="D9D9D9"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4" w:type="pct"/>
            <w:shd w:val="clear" w:color="000000" w:fill="D9D9D9"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382" w:type="pct"/>
            <w:shd w:val="clear" w:color="000000" w:fill="D9D9D9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383" w:type="pct"/>
            <w:shd w:val="clear" w:color="000000" w:fill="D9D9D9"/>
            <w:vAlign w:val="center"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703" w:type="pct"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10A5D" w:rsidRPr="00057FE6" w:rsidTr="00D10A5D">
        <w:trPr>
          <w:trHeight w:val="630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3" w:type="pct"/>
            <w:shd w:val="clear" w:color="auto" w:fill="auto"/>
          </w:tcPr>
          <w:p w:rsidR="00D10A5D" w:rsidRPr="00057FE6" w:rsidRDefault="00D10A5D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Театр кукол и «живых» актеров. Общее и специфическое.</w:t>
            </w:r>
          </w:p>
        </w:tc>
        <w:tc>
          <w:tcPr>
            <w:tcW w:w="399" w:type="pct"/>
            <w:vMerge w:val="restart"/>
            <w:shd w:val="clear" w:color="000000" w:fill="FFFFFF"/>
            <w:noWrap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3" w:type="pct"/>
            <w:shd w:val="clear" w:color="000000" w:fill="FFFFFF"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3" w:type="pct"/>
            <w:shd w:val="clear" w:color="000000" w:fill="FFFFFF"/>
            <w:noWrap/>
            <w:vAlign w:val="bottom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A5D" w:rsidRPr="00057FE6" w:rsidTr="00D10A5D">
        <w:trPr>
          <w:trHeight w:val="345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3" w:type="pct"/>
            <w:shd w:val="clear" w:color="auto" w:fill="auto"/>
          </w:tcPr>
          <w:p w:rsidR="00D10A5D" w:rsidRPr="00057FE6" w:rsidRDefault="00D10A5D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Кукла в жизни человека</w:t>
            </w:r>
          </w:p>
        </w:tc>
        <w:tc>
          <w:tcPr>
            <w:tcW w:w="399" w:type="pct"/>
            <w:vMerge/>
            <w:shd w:val="clear" w:color="000000" w:fill="FFFFFF"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3" w:type="pct"/>
            <w:shd w:val="clear" w:color="000000" w:fill="FFFFFF"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3" w:type="pct"/>
            <w:shd w:val="clear" w:color="000000" w:fill="FFFFFF"/>
            <w:noWrap/>
            <w:vAlign w:val="bottom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A5D" w:rsidRPr="00057FE6" w:rsidTr="00D10A5D">
        <w:trPr>
          <w:trHeight w:val="385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3" w:type="pct"/>
            <w:shd w:val="clear" w:color="auto" w:fill="auto"/>
          </w:tcPr>
          <w:p w:rsidR="00D10A5D" w:rsidRPr="00057FE6" w:rsidRDefault="00D10A5D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Виды и типы кукол</w:t>
            </w:r>
          </w:p>
        </w:tc>
        <w:tc>
          <w:tcPr>
            <w:tcW w:w="399" w:type="pct"/>
            <w:vMerge/>
            <w:shd w:val="clear" w:color="000000" w:fill="FFFFFF"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3" w:type="pct"/>
            <w:shd w:val="clear" w:color="000000" w:fill="FFFFFF"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3" w:type="pct"/>
            <w:shd w:val="clear" w:color="000000" w:fill="FFFFFF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A5D" w:rsidRPr="00057FE6" w:rsidTr="00D10A5D">
        <w:trPr>
          <w:trHeight w:val="278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3" w:type="pct"/>
            <w:shd w:val="clear" w:color="auto" w:fill="auto"/>
          </w:tcPr>
          <w:p w:rsidR="00D10A5D" w:rsidRPr="00057FE6" w:rsidRDefault="00D10A5D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изготовления кукол.</w:t>
            </w:r>
          </w:p>
        </w:tc>
        <w:tc>
          <w:tcPr>
            <w:tcW w:w="399" w:type="pct"/>
            <w:vMerge/>
            <w:shd w:val="clear" w:color="000000" w:fill="FFFFFF"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3" w:type="pct"/>
            <w:shd w:val="clear" w:color="000000" w:fill="FFFFFF"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3" w:type="pct"/>
            <w:shd w:val="clear" w:color="000000" w:fill="FFFFFF"/>
            <w:noWrap/>
            <w:vAlign w:val="bottom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A5D" w:rsidRPr="00057FE6" w:rsidTr="00D10A5D">
        <w:trPr>
          <w:trHeight w:val="630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3" w:type="pct"/>
            <w:shd w:val="clear" w:color="auto" w:fill="auto"/>
          </w:tcPr>
          <w:p w:rsidR="00D10A5D" w:rsidRPr="00057FE6" w:rsidRDefault="00D10A5D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Специфические особенности сценической речи в кукольном театре.</w:t>
            </w:r>
          </w:p>
        </w:tc>
        <w:tc>
          <w:tcPr>
            <w:tcW w:w="399" w:type="pct"/>
            <w:vMerge/>
            <w:shd w:val="clear" w:color="000000" w:fill="FFFFFF"/>
            <w:noWrap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3" w:type="pct"/>
            <w:shd w:val="clear" w:color="000000" w:fill="FFFFFF"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3" w:type="pct"/>
            <w:shd w:val="clear" w:color="000000" w:fill="FFFFFF"/>
            <w:noWrap/>
            <w:vAlign w:val="bottom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A5D" w:rsidRPr="00057FE6" w:rsidTr="00D10A5D">
        <w:trPr>
          <w:trHeight w:val="345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3" w:type="pct"/>
            <w:shd w:val="clear" w:color="auto" w:fill="auto"/>
          </w:tcPr>
          <w:p w:rsidR="00D10A5D" w:rsidRPr="00057FE6" w:rsidRDefault="00D10A5D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работы с тростевой куклой</w:t>
            </w:r>
          </w:p>
        </w:tc>
        <w:tc>
          <w:tcPr>
            <w:tcW w:w="399" w:type="pct"/>
            <w:vMerge/>
            <w:shd w:val="clear" w:color="000000" w:fill="FFFFFF"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3" w:type="pct"/>
            <w:shd w:val="clear" w:color="000000" w:fill="FFFFFF"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3" w:type="pct"/>
            <w:shd w:val="clear" w:color="000000" w:fill="FFFFFF"/>
            <w:noWrap/>
            <w:vAlign w:val="bottom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A5D" w:rsidRPr="00057FE6" w:rsidTr="00D10A5D">
        <w:trPr>
          <w:trHeight w:val="385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3" w:type="pct"/>
            <w:shd w:val="clear" w:color="auto" w:fill="auto"/>
          </w:tcPr>
          <w:p w:rsidR="00D10A5D" w:rsidRPr="00057FE6" w:rsidRDefault="00D10A5D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Театр марионеток</w:t>
            </w:r>
          </w:p>
        </w:tc>
        <w:tc>
          <w:tcPr>
            <w:tcW w:w="399" w:type="pct"/>
            <w:vMerge/>
            <w:shd w:val="clear" w:color="000000" w:fill="FFFFFF"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3" w:type="pct"/>
            <w:shd w:val="clear" w:color="000000" w:fill="FFFFFF"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3" w:type="pct"/>
            <w:shd w:val="clear" w:color="000000" w:fill="FFFFFF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A5D" w:rsidRPr="00057FE6" w:rsidTr="00D10A5D">
        <w:trPr>
          <w:trHeight w:val="278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3" w:type="pct"/>
            <w:shd w:val="clear" w:color="auto" w:fill="auto"/>
          </w:tcPr>
          <w:p w:rsidR="00D10A5D" w:rsidRPr="00057FE6" w:rsidRDefault="00D10A5D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Театр теней</w:t>
            </w:r>
          </w:p>
        </w:tc>
        <w:tc>
          <w:tcPr>
            <w:tcW w:w="399" w:type="pct"/>
            <w:vMerge/>
            <w:shd w:val="clear" w:color="000000" w:fill="FFFFFF"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3" w:type="pct"/>
            <w:shd w:val="clear" w:color="000000" w:fill="FFFFFF"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3" w:type="pct"/>
            <w:shd w:val="clear" w:color="000000" w:fill="FFFFFF"/>
            <w:noWrap/>
            <w:vAlign w:val="bottom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A5D" w:rsidRPr="00057FE6" w:rsidTr="00D10A5D">
        <w:trPr>
          <w:trHeight w:val="230"/>
        </w:trPr>
        <w:tc>
          <w:tcPr>
            <w:tcW w:w="245" w:type="pct"/>
            <w:vMerge w:val="restar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3" w:type="pct"/>
            <w:vMerge w:val="restart"/>
            <w:shd w:val="clear" w:color="auto" w:fill="auto"/>
          </w:tcPr>
          <w:p w:rsidR="00D10A5D" w:rsidRPr="00057FE6" w:rsidRDefault="00D10A5D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кукольного спектакля с разными видами кукол</w:t>
            </w:r>
          </w:p>
        </w:tc>
        <w:tc>
          <w:tcPr>
            <w:tcW w:w="399" w:type="pct"/>
            <w:vMerge/>
            <w:shd w:val="clear" w:color="000000" w:fill="FFFFFF"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vMerge w:val="restar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3" w:type="pct"/>
            <w:tcBorders>
              <w:bottom w:val="nil"/>
            </w:tcBorders>
            <w:shd w:val="clear" w:color="000000" w:fill="FFFFFF"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3" w:type="pct"/>
            <w:vMerge w:val="restart"/>
            <w:shd w:val="clear" w:color="000000" w:fill="FFFFFF"/>
            <w:noWrap/>
            <w:vAlign w:val="bottom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A5D" w:rsidRPr="00057FE6" w:rsidTr="00D10A5D">
        <w:trPr>
          <w:trHeight w:val="63"/>
        </w:trPr>
        <w:tc>
          <w:tcPr>
            <w:tcW w:w="245" w:type="pct"/>
            <w:vMerge/>
            <w:shd w:val="clear" w:color="000000" w:fill="FFFFFF"/>
            <w:noWrap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vMerge/>
            <w:shd w:val="clear" w:color="auto" w:fill="auto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99" w:type="pct"/>
            <w:vMerge/>
            <w:shd w:val="clear" w:color="000000" w:fill="FFFFFF"/>
            <w:vAlign w:val="center"/>
            <w:hideMark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vMerge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</w:tcBorders>
            <w:shd w:val="clear" w:color="000000" w:fill="FFFFFF"/>
            <w:vAlign w:val="center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3" w:type="pct"/>
            <w:vMerge/>
            <w:shd w:val="clear" w:color="000000" w:fill="FFFFFF"/>
            <w:noWrap/>
            <w:vAlign w:val="bottom"/>
          </w:tcPr>
          <w:p w:rsidR="00D10A5D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7FE6" w:rsidRPr="00057FE6" w:rsidTr="00D10A5D">
        <w:trPr>
          <w:trHeight w:val="247"/>
        </w:trPr>
        <w:tc>
          <w:tcPr>
            <w:tcW w:w="245" w:type="pct"/>
            <w:shd w:val="clear" w:color="000000" w:fill="FFFFFF"/>
            <w:noWrap/>
            <w:vAlign w:val="bottom"/>
            <w:hideMark/>
          </w:tcPr>
          <w:p w:rsidR="00057FE6" w:rsidRPr="00057FE6" w:rsidRDefault="00057FE6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shd w:val="clear" w:color="auto" w:fill="auto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99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shd w:val="clear" w:color="000000" w:fill="FFFFFF"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3" w:type="pct"/>
            <w:shd w:val="clear" w:color="000000" w:fill="FFFFFF"/>
          </w:tcPr>
          <w:p w:rsidR="00057FE6" w:rsidRPr="00057FE6" w:rsidRDefault="00D10A5D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057FE6" w:rsidRPr="00057FE6" w:rsidTr="00D10A5D">
        <w:trPr>
          <w:trHeight w:val="315"/>
        </w:trPr>
        <w:tc>
          <w:tcPr>
            <w:tcW w:w="245" w:type="pct"/>
            <w:shd w:val="clear" w:color="000000" w:fill="D9D9D9"/>
            <w:noWrap/>
            <w:vAlign w:val="bottom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pct"/>
            <w:shd w:val="clear" w:color="000000" w:fill="D9D9D9"/>
            <w:noWrap/>
            <w:vAlign w:val="bottom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99" w:type="pct"/>
            <w:shd w:val="clear" w:color="000000" w:fill="D9D9D9"/>
            <w:noWrap/>
            <w:vAlign w:val="bottom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" w:type="pct"/>
            <w:shd w:val="clear" w:color="000000" w:fill="D9D9D9"/>
            <w:noWrap/>
            <w:vAlign w:val="center"/>
            <w:hideMark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D9D9D9"/>
            <w:noWrap/>
            <w:vAlign w:val="center"/>
          </w:tcPr>
          <w:p w:rsidR="00057FE6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44" w:type="pct"/>
            <w:shd w:val="clear" w:color="000000" w:fill="D9D9D9"/>
            <w:noWrap/>
            <w:vAlign w:val="center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D9D9D9"/>
            <w:noWrap/>
            <w:vAlign w:val="center"/>
          </w:tcPr>
          <w:p w:rsidR="00057FE6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3" w:type="pct"/>
            <w:shd w:val="clear" w:color="000000" w:fill="D9D9D9"/>
            <w:vAlign w:val="center"/>
          </w:tcPr>
          <w:p w:rsidR="00057FE6" w:rsidRPr="00057FE6" w:rsidRDefault="00D10A5D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3" w:type="pct"/>
            <w:shd w:val="clear" w:color="000000" w:fill="D9D9D9"/>
            <w:noWrap/>
            <w:vAlign w:val="bottom"/>
          </w:tcPr>
          <w:p w:rsidR="00057FE6" w:rsidRPr="00057FE6" w:rsidRDefault="00057FE6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4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3089"/>
        <w:gridCol w:w="725"/>
        <w:gridCol w:w="694"/>
        <w:gridCol w:w="624"/>
        <w:gridCol w:w="694"/>
        <w:gridCol w:w="555"/>
        <w:gridCol w:w="1533"/>
      </w:tblGrid>
      <w:tr w:rsidR="00D95BD2" w:rsidRPr="00057FE6" w:rsidTr="00D95BD2">
        <w:trPr>
          <w:trHeight w:val="1122"/>
        </w:trPr>
        <w:tc>
          <w:tcPr>
            <w:tcW w:w="266" w:type="pct"/>
            <w:vMerge w:val="restart"/>
            <w:shd w:val="clear" w:color="000000" w:fill="D9D9D9"/>
            <w:noWrap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48" w:type="pct"/>
            <w:vMerge w:val="restart"/>
            <w:shd w:val="clear" w:color="000000" w:fill="D9D9D9"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3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35" w:type="pct"/>
            <w:gridSpan w:val="4"/>
            <w:shd w:val="clear" w:color="000000" w:fill="D9D9D9"/>
            <w:vAlign w:val="bottom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918" w:type="pct"/>
            <w:shd w:val="clear" w:color="000000" w:fill="D9D9D9"/>
            <w:vAlign w:val="bottom"/>
            <w:hideMark/>
          </w:tcPr>
          <w:p w:rsidR="00D95BD2" w:rsidRPr="00057FE6" w:rsidRDefault="00D95BD2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 неделям 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семестра)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D95BD2" w:rsidRPr="00057FE6" w:rsidTr="00D95BD2">
        <w:trPr>
          <w:trHeight w:val="630"/>
        </w:trPr>
        <w:tc>
          <w:tcPr>
            <w:tcW w:w="266" w:type="pct"/>
            <w:vMerge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pct"/>
            <w:vMerge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vMerge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shd w:val="clear" w:color="000000" w:fill="D9D9D9"/>
            <w:vAlign w:val="center"/>
          </w:tcPr>
          <w:p w:rsidR="00D95BD2" w:rsidRPr="00057FE6" w:rsidRDefault="00D95BD2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373" w:type="pct"/>
            <w:shd w:val="clear" w:color="000000" w:fill="D9D9D9"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415" w:type="pct"/>
            <w:shd w:val="clear" w:color="000000" w:fill="D9D9D9"/>
            <w:noWrap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32" w:type="pct"/>
            <w:shd w:val="clear" w:color="000000" w:fill="D9D9D9"/>
            <w:vAlign w:val="center"/>
          </w:tcPr>
          <w:p w:rsidR="00D95BD2" w:rsidRPr="00057FE6" w:rsidRDefault="00D95BD2" w:rsidP="0005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918" w:type="pct"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BD2" w:rsidRPr="00057FE6" w:rsidTr="00D95BD2">
        <w:trPr>
          <w:trHeight w:val="630"/>
        </w:trPr>
        <w:tc>
          <w:tcPr>
            <w:tcW w:w="266" w:type="pct"/>
            <w:shd w:val="clear" w:color="000000" w:fill="FFFFFF"/>
            <w:noWrap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8" w:type="pct"/>
            <w:shd w:val="clear" w:color="auto" w:fill="auto"/>
          </w:tcPr>
          <w:p w:rsidR="00D95BD2" w:rsidRPr="00057FE6" w:rsidRDefault="00D95BD2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Театр кукол и «живых» актеров. Общее и специфическое.</w:t>
            </w:r>
          </w:p>
        </w:tc>
        <w:tc>
          <w:tcPr>
            <w:tcW w:w="434" w:type="pct"/>
            <w:vMerge w:val="restart"/>
            <w:shd w:val="clear" w:color="000000" w:fill="FFFFFF"/>
            <w:noWrap/>
            <w:vAlign w:val="center"/>
            <w:hideMark/>
          </w:tcPr>
          <w:p w:rsidR="00D95BD2" w:rsidRPr="00057FE6" w:rsidRDefault="00D95BD2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A20379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A20379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shd w:val="clear" w:color="000000" w:fill="FFFFFF"/>
            <w:noWrap/>
            <w:vAlign w:val="bottom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345"/>
        </w:trPr>
        <w:tc>
          <w:tcPr>
            <w:tcW w:w="266" w:type="pct"/>
            <w:shd w:val="clear" w:color="000000" w:fill="FFFFFF"/>
            <w:noWrap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8" w:type="pct"/>
            <w:shd w:val="clear" w:color="auto" w:fill="auto"/>
          </w:tcPr>
          <w:p w:rsidR="00D95BD2" w:rsidRPr="00057FE6" w:rsidRDefault="00D95BD2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Кукла в жизни человека</w:t>
            </w:r>
          </w:p>
        </w:tc>
        <w:tc>
          <w:tcPr>
            <w:tcW w:w="434" w:type="pct"/>
            <w:vMerge/>
            <w:shd w:val="clear" w:color="000000" w:fill="FFFFFF"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A20379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5748FB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shd w:val="clear" w:color="000000" w:fill="FFFFFF"/>
            <w:noWrap/>
            <w:vAlign w:val="bottom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385"/>
        </w:trPr>
        <w:tc>
          <w:tcPr>
            <w:tcW w:w="266" w:type="pct"/>
            <w:shd w:val="clear" w:color="000000" w:fill="FFFFFF"/>
            <w:noWrap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8" w:type="pct"/>
            <w:shd w:val="clear" w:color="auto" w:fill="auto"/>
          </w:tcPr>
          <w:p w:rsidR="00D95BD2" w:rsidRPr="00057FE6" w:rsidRDefault="00D95BD2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Виды и типы кукол</w:t>
            </w:r>
          </w:p>
        </w:tc>
        <w:tc>
          <w:tcPr>
            <w:tcW w:w="434" w:type="pct"/>
            <w:vMerge/>
            <w:shd w:val="clear" w:color="000000" w:fill="FFFFFF"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5748FB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5748FB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shd w:val="clear" w:color="000000" w:fill="FFFFFF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278"/>
        </w:trPr>
        <w:tc>
          <w:tcPr>
            <w:tcW w:w="266" w:type="pct"/>
            <w:shd w:val="clear" w:color="000000" w:fill="FFFFFF"/>
            <w:noWrap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8" w:type="pct"/>
            <w:shd w:val="clear" w:color="auto" w:fill="auto"/>
          </w:tcPr>
          <w:p w:rsidR="00D95BD2" w:rsidRPr="00057FE6" w:rsidRDefault="00D95BD2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изготовления кукол.</w:t>
            </w:r>
          </w:p>
        </w:tc>
        <w:tc>
          <w:tcPr>
            <w:tcW w:w="434" w:type="pct"/>
            <w:vMerge/>
            <w:shd w:val="clear" w:color="000000" w:fill="FFFFFF"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5748FB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A20379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shd w:val="clear" w:color="000000" w:fill="FFFFFF"/>
            <w:noWrap/>
            <w:vAlign w:val="bottom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630"/>
        </w:trPr>
        <w:tc>
          <w:tcPr>
            <w:tcW w:w="266" w:type="pct"/>
            <w:shd w:val="clear" w:color="000000" w:fill="FFFFFF"/>
            <w:noWrap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8" w:type="pct"/>
            <w:shd w:val="clear" w:color="auto" w:fill="auto"/>
          </w:tcPr>
          <w:p w:rsidR="00D95BD2" w:rsidRPr="00057FE6" w:rsidRDefault="00D95BD2" w:rsidP="00057FE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Специфические особенности сценической речи в кукольном театре.</w:t>
            </w:r>
          </w:p>
        </w:tc>
        <w:tc>
          <w:tcPr>
            <w:tcW w:w="434" w:type="pct"/>
            <w:vMerge/>
            <w:shd w:val="clear" w:color="000000" w:fill="FFFFFF"/>
            <w:noWrap/>
            <w:vAlign w:val="center"/>
            <w:hideMark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A20379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A20379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shd w:val="clear" w:color="000000" w:fill="FFFFFF"/>
            <w:noWrap/>
            <w:vAlign w:val="bottom"/>
          </w:tcPr>
          <w:p w:rsidR="00D95BD2" w:rsidRPr="00057FE6" w:rsidRDefault="00D95BD2" w:rsidP="0005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345"/>
        </w:trPr>
        <w:tc>
          <w:tcPr>
            <w:tcW w:w="266" w:type="pct"/>
            <w:shd w:val="clear" w:color="000000" w:fill="D9D9D9"/>
            <w:noWrap/>
            <w:vAlign w:val="bottom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pct"/>
            <w:shd w:val="clear" w:color="000000" w:fill="D9D9D9"/>
            <w:vAlign w:val="bottom"/>
          </w:tcPr>
          <w:p w:rsidR="00D95BD2" w:rsidRPr="00057FE6" w:rsidRDefault="00D95BD2" w:rsidP="007A38F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54ч.</w:t>
            </w:r>
          </w:p>
        </w:tc>
        <w:tc>
          <w:tcPr>
            <w:tcW w:w="434" w:type="pct"/>
            <w:shd w:val="clear" w:color="auto" w:fill="BFBFBF" w:themeFill="background1" w:themeFillShade="BF"/>
            <w:vAlign w:val="bottom"/>
          </w:tcPr>
          <w:p w:rsidR="00D95BD2" w:rsidRPr="00057FE6" w:rsidRDefault="005748FB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15" w:type="pct"/>
            <w:shd w:val="clear" w:color="000000" w:fill="D9D9D9"/>
            <w:noWrap/>
            <w:vAlign w:val="center"/>
          </w:tcPr>
          <w:p w:rsidR="00D95BD2" w:rsidRPr="00D95BD2" w:rsidRDefault="005748FB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3" w:type="pct"/>
            <w:shd w:val="clear" w:color="000000" w:fill="D9D9D9"/>
            <w:noWrap/>
            <w:vAlign w:val="center"/>
          </w:tcPr>
          <w:p w:rsidR="00D95BD2" w:rsidRPr="00D95BD2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D9D9D9"/>
            <w:noWrap/>
            <w:vAlign w:val="center"/>
          </w:tcPr>
          <w:p w:rsidR="00D95BD2" w:rsidRPr="00D95BD2" w:rsidRDefault="00D95BD2" w:rsidP="00574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="005748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" w:type="pct"/>
            <w:shd w:val="clear" w:color="000000" w:fill="D9D9D9"/>
            <w:vAlign w:val="center"/>
          </w:tcPr>
          <w:p w:rsidR="00D95BD2" w:rsidRPr="00D95BD2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95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8" w:type="pct"/>
            <w:shd w:val="clear" w:color="000000" w:fill="D9D9D9"/>
            <w:noWrap/>
            <w:vAlign w:val="bottom"/>
          </w:tcPr>
          <w:p w:rsidR="00D95BD2" w:rsidRPr="00D95BD2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95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D95BD2" w:rsidRPr="00057FE6" w:rsidTr="00D95BD2">
        <w:trPr>
          <w:trHeight w:val="345"/>
        </w:trPr>
        <w:tc>
          <w:tcPr>
            <w:tcW w:w="266" w:type="pct"/>
            <w:shd w:val="clear" w:color="000000" w:fill="FFFFFF"/>
            <w:noWrap/>
            <w:vAlign w:val="center"/>
            <w:hideMark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8" w:type="pct"/>
            <w:shd w:val="clear" w:color="auto" w:fill="auto"/>
          </w:tcPr>
          <w:p w:rsidR="00D95BD2" w:rsidRPr="00057FE6" w:rsidRDefault="00D95BD2" w:rsidP="007A38F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работы с тростевой куклой</w:t>
            </w:r>
          </w:p>
        </w:tc>
        <w:tc>
          <w:tcPr>
            <w:tcW w:w="434" w:type="pct"/>
            <w:vMerge w:val="restart"/>
            <w:shd w:val="clear" w:color="000000" w:fill="FFFFFF"/>
            <w:vAlign w:val="center"/>
            <w:hideMark/>
          </w:tcPr>
          <w:p w:rsidR="00D95BD2" w:rsidRPr="00057FE6" w:rsidRDefault="00D95BD2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9A653F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9A653F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shd w:val="clear" w:color="000000" w:fill="FFFFFF"/>
            <w:noWrap/>
            <w:vAlign w:val="bottom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385"/>
        </w:trPr>
        <w:tc>
          <w:tcPr>
            <w:tcW w:w="266" w:type="pct"/>
            <w:shd w:val="clear" w:color="000000" w:fill="FFFFFF"/>
            <w:noWrap/>
            <w:vAlign w:val="center"/>
            <w:hideMark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8" w:type="pct"/>
            <w:shd w:val="clear" w:color="auto" w:fill="auto"/>
          </w:tcPr>
          <w:p w:rsidR="00D95BD2" w:rsidRPr="00057FE6" w:rsidRDefault="00D95BD2" w:rsidP="007A38F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Театр марионеток</w:t>
            </w:r>
          </w:p>
        </w:tc>
        <w:tc>
          <w:tcPr>
            <w:tcW w:w="434" w:type="pct"/>
            <w:vMerge/>
            <w:shd w:val="clear" w:color="000000" w:fill="FFFFFF"/>
            <w:vAlign w:val="center"/>
            <w:hideMark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9A653F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9A653F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shd w:val="clear" w:color="000000" w:fill="FFFFFF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278"/>
        </w:trPr>
        <w:tc>
          <w:tcPr>
            <w:tcW w:w="266" w:type="pct"/>
            <w:shd w:val="clear" w:color="000000" w:fill="FFFFFF"/>
            <w:noWrap/>
            <w:vAlign w:val="center"/>
            <w:hideMark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8" w:type="pct"/>
            <w:shd w:val="clear" w:color="auto" w:fill="auto"/>
          </w:tcPr>
          <w:p w:rsidR="00D95BD2" w:rsidRPr="00057FE6" w:rsidRDefault="00D95BD2" w:rsidP="007A38F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Театр теней</w:t>
            </w:r>
          </w:p>
        </w:tc>
        <w:tc>
          <w:tcPr>
            <w:tcW w:w="434" w:type="pct"/>
            <w:vMerge/>
            <w:shd w:val="clear" w:color="000000" w:fill="FFFFFF"/>
            <w:vAlign w:val="center"/>
            <w:hideMark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EE43B9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9A653F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shd w:val="clear" w:color="000000" w:fill="FFFFFF"/>
            <w:noWrap/>
            <w:vAlign w:val="bottom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230"/>
        </w:trPr>
        <w:tc>
          <w:tcPr>
            <w:tcW w:w="266" w:type="pct"/>
            <w:vMerge w:val="restart"/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8" w:type="pct"/>
            <w:vMerge w:val="restart"/>
            <w:shd w:val="clear" w:color="auto" w:fill="auto"/>
          </w:tcPr>
          <w:p w:rsidR="00D95BD2" w:rsidRPr="00057FE6" w:rsidRDefault="00D95BD2" w:rsidP="007A38F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57FE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кукольного спектакля с разными видами кукол</w:t>
            </w:r>
          </w:p>
        </w:tc>
        <w:tc>
          <w:tcPr>
            <w:tcW w:w="434" w:type="pct"/>
            <w:vMerge/>
            <w:shd w:val="clear" w:color="000000" w:fill="FFFFFF"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Merge w:val="restart"/>
            <w:shd w:val="clear" w:color="000000" w:fill="FFFFFF"/>
            <w:noWrap/>
            <w:vAlign w:val="center"/>
          </w:tcPr>
          <w:p w:rsidR="00D95BD2" w:rsidRPr="00057FE6" w:rsidRDefault="00EE43B9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" w:type="pct"/>
            <w:vMerge w:val="restart"/>
            <w:shd w:val="clear" w:color="000000" w:fill="FFFFFF"/>
            <w:noWrap/>
            <w:vAlign w:val="center"/>
          </w:tcPr>
          <w:p w:rsidR="00D95BD2" w:rsidRPr="00057FE6" w:rsidRDefault="00EE43B9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bottom w:val="nil"/>
            </w:tcBorders>
            <w:shd w:val="clear" w:color="000000" w:fill="FFFFFF"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vMerge w:val="restart"/>
            <w:shd w:val="clear" w:color="000000" w:fill="FFFFFF"/>
            <w:noWrap/>
            <w:vAlign w:val="bottom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63"/>
        </w:trPr>
        <w:tc>
          <w:tcPr>
            <w:tcW w:w="266" w:type="pct"/>
            <w:vMerge/>
            <w:shd w:val="clear" w:color="000000" w:fill="FFFFFF"/>
            <w:noWrap/>
            <w:vAlign w:val="center"/>
            <w:hideMark/>
          </w:tcPr>
          <w:p w:rsidR="00D95BD2" w:rsidRPr="00057FE6" w:rsidRDefault="00D95BD2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pct"/>
            <w:vMerge/>
            <w:shd w:val="clear" w:color="auto" w:fill="auto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34" w:type="pct"/>
            <w:vMerge/>
            <w:shd w:val="clear" w:color="000000" w:fill="FFFFFF"/>
            <w:vAlign w:val="center"/>
            <w:hideMark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Merge/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vMerge/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D95BD2" w:rsidRPr="00057FE6" w:rsidRDefault="009A653F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2" w:type="pct"/>
            <w:tcBorders>
              <w:top w:val="nil"/>
            </w:tcBorders>
            <w:shd w:val="clear" w:color="000000" w:fill="FFFFFF"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vMerge/>
            <w:shd w:val="clear" w:color="000000" w:fill="FFFFFF"/>
            <w:noWrap/>
            <w:vAlign w:val="bottom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247"/>
        </w:trPr>
        <w:tc>
          <w:tcPr>
            <w:tcW w:w="266" w:type="pct"/>
            <w:shd w:val="clear" w:color="000000" w:fill="FFFFFF"/>
            <w:noWrap/>
            <w:vAlign w:val="bottom"/>
            <w:hideMark/>
          </w:tcPr>
          <w:p w:rsidR="00D95BD2" w:rsidRPr="00057FE6" w:rsidRDefault="00D95BD2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pct"/>
            <w:shd w:val="clear" w:color="auto" w:fill="auto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34" w:type="pct"/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FFFFFF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shd w:val="clear" w:color="000000" w:fill="FFFFFF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BD2" w:rsidRPr="00057FE6" w:rsidTr="00D95BD2">
        <w:trPr>
          <w:trHeight w:val="315"/>
        </w:trPr>
        <w:tc>
          <w:tcPr>
            <w:tcW w:w="266" w:type="pct"/>
            <w:shd w:val="clear" w:color="000000" w:fill="D9D9D9"/>
            <w:noWrap/>
            <w:vAlign w:val="bottom"/>
            <w:hideMark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pct"/>
            <w:shd w:val="clear" w:color="000000" w:fill="D9D9D9"/>
            <w:noWrap/>
            <w:vAlign w:val="bottom"/>
            <w:hideMark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90ч.</w:t>
            </w:r>
          </w:p>
        </w:tc>
        <w:tc>
          <w:tcPr>
            <w:tcW w:w="434" w:type="pct"/>
            <w:shd w:val="clear" w:color="000000" w:fill="D9D9D9"/>
            <w:noWrap/>
            <w:vAlign w:val="bottom"/>
            <w:hideMark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shd w:val="clear" w:color="000000" w:fill="D9D9D9"/>
            <w:noWrap/>
            <w:vAlign w:val="center"/>
          </w:tcPr>
          <w:p w:rsidR="00D95BD2" w:rsidRPr="00057FE6" w:rsidRDefault="009A653F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3" w:type="pct"/>
            <w:shd w:val="clear" w:color="000000" w:fill="D9D9D9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" w:type="pct"/>
            <w:shd w:val="clear" w:color="000000" w:fill="D9D9D9"/>
            <w:noWrap/>
            <w:vAlign w:val="center"/>
          </w:tcPr>
          <w:p w:rsidR="00D95BD2" w:rsidRPr="00057FE6" w:rsidRDefault="009A653F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32" w:type="pct"/>
            <w:shd w:val="clear" w:color="000000" w:fill="D9D9D9"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8" w:type="pct"/>
            <w:shd w:val="clear" w:color="000000" w:fill="D9D9D9"/>
            <w:noWrap/>
            <w:vAlign w:val="bottom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D95BD2" w:rsidRPr="00057FE6" w:rsidTr="00D95BD2">
        <w:trPr>
          <w:trHeight w:val="495"/>
        </w:trPr>
        <w:tc>
          <w:tcPr>
            <w:tcW w:w="266" w:type="pct"/>
            <w:shd w:val="clear" w:color="000000" w:fill="D9D9D9"/>
            <w:noWrap/>
            <w:vAlign w:val="bottom"/>
            <w:hideMark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pct"/>
            <w:shd w:val="clear" w:color="000000" w:fill="D9D9D9"/>
            <w:noWrap/>
            <w:vAlign w:val="center"/>
            <w:hideMark/>
          </w:tcPr>
          <w:p w:rsidR="00D95BD2" w:rsidRPr="00057FE6" w:rsidRDefault="00D95BD2" w:rsidP="007A3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144ч.</w:t>
            </w:r>
          </w:p>
        </w:tc>
        <w:tc>
          <w:tcPr>
            <w:tcW w:w="434" w:type="pct"/>
            <w:shd w:val="clear" w:color="000000" w:fill="D9D9D9"/>
            <w:noWrap/>
            <w:vAlign w:val="bottom"/>
            <w:hideMark/>
          </w:tcPr>
          <w:p w:rsidR="00D95BD2" w:rsidRPr="00057FE6" w:rsidRDefault="00D95BD2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shd w:val="clear" w:color="000000" w:fill="D9D9D9"/>
            <w:noWrap/>
            <w:vAlign w:val="center"/>
          </w:tcPr>
          <w:p w:rsidR="00D95BD2" w:rsidRPr="00057FE6" w:rsidRDefault="009A653F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bookmarkStart w:id="0" w:name="_GoBack"/>
            <w:bookmarkEnd w:id="0"/>
          </w:p>
        </w:tc>
        <w:tc>
          <w:tcPr>
            <w:tcW w:w="373" w:type="pct"/>
            <w:shd w:val="clear" w:color="000000" w:fill="D9D9D9"/>
            <w:noWrap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" w:type="pct"/>
            <w:shd w:val="clear" w:color="000000" w:fill="D9D9D9"/>
            <w:noWrap/>
            <w:vAlign w:val="center"/>
          </w:tcPr>
          <w:p w:rsidR="00D95BD2" w:rsidRPr="00057FE6" w:rsidRDefault="00D95BD2" w:rsidP="009A6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9A6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2" w:type="pct"/>
            <w:shd w:val="clear" w:color="000000" w:fill="D9D9D9"/>
            <w:vAlign w:val="center"/>
          </w:tcPr>
          <w:p w:rsidR="00D95BD2" w:rsidRPr="00057FE6" w:rsidRDefault="00D95BD2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8" w:type="pct"/>
            <w:shd w:val="clear" w:color="000000" w:fill="D9D9D9"/>
            <w:noWrap/>
            <w:vAlign w:val="bottom"/>
          </w:tcPr>
          <w:p w:rsidR="00D95BD2" w:rsidRPr="00057FE6" w:rsidRDefault="00D95BD2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783890" w:rsidRPr="00783890" w:rsidRDefault="00E9757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3890" w:rsidRPr="00783890">
        <w:rPr>
          <w:rFonts w:ascii="Times New Roman" w:eastAsia="Calibri" w:hAnsi="Times New Roman" w:cs="Times New Roman"/>
          <w:sz w:val="24"/>
          <w:szCs w:val="24"/>
        </w:rPr>
        <w:t xml:space="preserve">Искусство как средство формирования и развития личности. Образ – язык искусства. Структура образа. Прекрасное и безобразное – театральное искусство и его природа. Специфические особенности театрального искусства. 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ab/>
        <w:t>Театр кукол и «живых» актеров. Общее и специфическое. Кукла в жизни человека. Философы и писатели о кукольном театре. Тотемная и ритуальная куклы. Памятники. Игры взрослых и детей в куклы. Кукольный театр и его влияние на формирование личности ребенка. Наиболее интересные кукольные театры (театр Образцова, Ленинградский большой кукольный театр, Челябинский кукольный театр, театр Р. Габриадзе).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ab/>
        <w:t>Актерские школы. Кукольный театр – театр синтеза двух актерских школ. Внутреннее и внешнее в искусстве актера. Немирович-Данченко, его учение о «зерне» и подтексте. Принципы вахтанговской школы. Воспитание чувства нормы. Карнавальная школа В. Мейерхольда, взгляд на образ со стороны – отстранение. Игра с маской.</w:t>
      </w:r>
      <w:r w:rsidRPr="00783890">
        <w:rPr>
          <w:rFonts w:ascii="Times New Roman" w:eastAsia="Calibri" w:hAnsi="Times New Roman" w:cs="Times New Roman"/>
          <w:sz w:val="24"/>
          <w:szCs w:val="24"/>
        </w:rPr>
        <w:tab/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ab/>
        <w:t>Театр Гротеск. Особенности работы Таирова с актером. Эстетизм спектакля. Г.Крэг и его территория «сверхмарионетки». Особенности актерской техники невроспаста (кукловода). Г. Крэг и мечта о «сверхмарионетке». Особенности голосоведения в кукольном театре.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Кукла в жизни человека: в народном обряде, священной процессии, в театре, в священном действе и быту. Куклы в могильниках наших предков. Кукла фангулы из древнеримского захоронения. Театр вещей (театр изображений) иниционных обрядов наших предков. Ритуальный показ священных предметов у австралийских племен. Мистерии посвящений. Боги в виде символических святых вещей в эллинистических праздничных играх и процессиях. Аристотель о движущейся при помощи ртути статуи-автомата. Геродот о праздниках Вакха, фаллические кукольные мистерии. Подготовка статуй богов (известных нам скульптур) к празднеству – одевание костюма, убранства из цветов, наложение грима. Метаморфозы вещей – ритуальные пляски и превращения. Театр вещей – священный музейный театр, где действуют экспонаты и верховный жрец (гиерофант) – экскурсовод. Традиционный праздник старинного футбола во Флоренции с выносом главных сокровищ города. 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 xml:space="preserve">Церковный театр. Участие скульптур святых в шествиях. Поклонение скульптурам. Исполнение моралите и мираклей с помощью скульптурных миниатюр святых. 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 xml:space="preserve">Появление вертепного театра. Вертеп, щопка, батлейка. Архитектура переносного театра типа «вертепа» - храм в миниатюре. Куклы вертепа, особенность движения кукол вертепа. Репертуар вертепа, рождественская драма, инсценировки Ветхого Завета, церковные песнопения. 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 xml:space="preserve">Обрядовый театр. Маски и хари. Ряженые. Происхождение куклы «козы» - персонажа ряженых – восходит к козлиным маскам празднеств Вакха-Диониса. Ритуал проводов зимы и сжигания чучела. Театр бродячих кукольников-скоморохов. Ватаги актеров: кукловод, шарманщик, вожак медведя. Олеарий о кукольных представлениях в России. 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 xml:space="preserve">Петрушка – его родословная от европейского Панча, Пульчинеллы. Верховая перчаточная кукла, ее изготовление и техника вождения. Виды ширм, применяемых в петрушечных спектаклях. Особенность голосоведения петрушечника (свисток). Репертуар кукольных ярмарочных представлений. Петр Флоренский и предисловие к запискам «Петрушечника» Симонович-Ефимовой. Знаменитые петрушечники в России.  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>Тростевая кукла – наиболее распространенный и удобный в работе тип куклы. Происхождение от яванской вайанги – тростевой куклы теневого театра. Состоит из гапита, центральной трости управления головы и двух тростей управляющих руками-чемпуриты. Модификации тростевой куклы. Особенности работы с тростевой куклой. Ширма для тростевой куклы. Театр Образцова и тростевая кукла. Лучшие спектакли ЦТК, где применяется эта технология.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ab/>
        <w:t>Театр марионеток – кукла на нитке – древнейший вид куклы, известный в западноевропейских странах, особенно в Италии. Свое название ведет от имени «дева Мария». Апулей, Геродот, Антиох о марионеточном искусстве. Влияние театра марионеток на салонный, дворцовый театр. Конструкция театра марионеток. Марионетки простые и сложные. Изготовление марионетки. Законы движения марионетки. Гофман, Коллоди, Сервантес о театре марионеток. Знаменитые марионеточные театры: театр Ев. Домени, театр Р. Габриадзе, театр «Жаворонок». Марионеточные спектакли эстрадно-циркового типа.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ab/>
        <w:t xml:space="preserve">Театр теней. Отличие индийского театра теней от китайского. Репертуар древних театров теней. Китайский театр цветных теней. Теневой театр людей и кукол. Основные элементы: экран, свет, плоские фигуры персонажей, два вида освещения (сверху и сзади). Куклы теневого театра, управление ими. Возможности теневого театра. Кукольный театр на телевидении. </w:t>
      </w:r>
    </w:p>
    <w:p w:rsidR="00783890" w:rsidRPr="00783890" w:rsidRDefault="00783890" w:rsidP="0078389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83890">
        <w:rPr>
          <w:rFonts w:ascii="Times New Roman" w:eastAsia="Calibri" w:hAnsi="Times New Roman" w:cs="Times New Roman"/>
          <w:sz w:val="24"/>
          <w:szCs w:val="24"/>
        </w:rPr>
        <w:tab/>
        <w:t>Технология изготовления кукол. Пространство кукольного спектакля – ширма, грядка, экран, площадь. Специфические особенности сценической речи в кукольном театре. Практические занятия. Подготовка кукольного спектакля с разными видами кукол.</w:t>
      </w:r>
    </w:p>
    <w:p w:rsidR="00783890" w:rsidRPr="00783890" w:rsidRDefault="00783890" w:rsidP="00783890">
      <w:pPr>
        <w:tabs>
          <w:tab w:val="left" w:pos="708"/>
        </w:tabs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570" w:rsidRPr="00E97570" w:rsidRDefault="00E97570" w:rsidP="00E97570">
      <w:pPr>
        <w:shd w:val="clear" w:color="auto" w:fill="FFFFFF"/>
        <w:spacing w:line="360" w:lineRule="auto"/>
        <w:ind w:left="432" w:right="284" w:firstLine="2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lastRenderedPageBreak/>
        <w:t>5. ОБРАЗОВАТЕЛЬНЫЕ ТЕХНОЛОГИИ</w:t>
      </w:r>
    </w:p>
    <w:p w:rsidR="00783890" w:rsidRPr="00783890" w:rsidRDefault="00783890" w:rsidP="007838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</w:t>
      </w:r>
      <w:r w:rsidR="00E83E36"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 «</w:t>
      </w:r>
      <w:r w:rsidR="00E83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актера в театре кукол</w:t>
      </w: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783890" w:rsidRPr="00783890" w:rsidRDefault="00783890" w:rsidP="007838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проходит в виде полугрупповых занятий, также предусмотрена самостоятельная работа студентов с обязательной формой отчетности в   дневниках (рабочих тетрадях) студентов и в виде видеоматериалов (портфолио) на спец. созданном сайте в интернете. Эта форма позволяет проводить промежуточный контроль за выполнением творческих заданий студентов, позволяет студенту увидеть свои «ошибки» в процессе выполнения творческого задания и добиваться более высоких результатов в процессе обучения.</w:t>
      </w:r>
    </w:p>
    <w:p w:rsidR="00783890" w:rsidRPr="00783890" w:rsidRDefault="00783890" w:rsidP="00783890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783890" w:rsidRPr="00783890" w:rsidRDefault="00783890" w:rsidP="00783890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78389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</w:t>
      </w:r>
      <w:r w:rsidR="00E83E36" w:rsidRPr="0078389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с книгой</w:t>
      </w:r>
      <w:r w:rsidRPr="0078389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; педагогическая технология использования компьютерной презентации в учебно-воспитательнм процессе.</w:t>
      </w:r>
    </w:p>
    <w:p w:rsidR="00783890" w:rsidRPr="00783890" w:rsidRDefault="00783890" w:rsidP="00783890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78389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783890" w:rsidRPr="00783890" w:rsidRDefault="00783890" w:rsidP="0078389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40F6A" w:rsidRPr="00E40F6A" w:rsidRDefault="00E40F6A" w:rsidP="00E40F6A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E40F6A" w:rsidRPr="00E40F6A" w:rsidRDefault="00E40F6A" w:rsidP="00E40F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Межсессионный (рубежный)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r w:rsidR="00F05D60"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обучающихся</w:t>
      </w:r>
      <w:r w:rsidR="00F05D60"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) проводится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форме выполнения контрольных заданий.</w:t>
      </w:r>
    </w:p>
    <w:p w:rsidR="00E40F6A" w:rsidRPr="00E40F6A" w:rsidRDefault="00E40F6A" w:rsidP="00E40F6A">
      <w:pPr>
        <w:suppressAutoHyphens/>
        <w:spacing w:after="0" w:line="240" w:lineRule="auto"/>
        <w:ind w:left="360"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</w:t>
      </w:r>
      <w:r w:rsidR="00F05D6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написания и защиты курсовой работы и 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экзамена, предполагает выполнение контрольных заданий на чтение различных партитур</w:t>
      </w:r>
      <w:r w:rsidRPr="00E40F6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40F6A" w:rsidRPr="00E40F6A" w:rsidRDefault="00E40F6A" w:rsidP="00E40F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783890" w:rsidP="00E97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ПК8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757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783890">
        <w:trPr>
          <w:trHeight w:val="70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AC657C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78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783890" w:rsidP="00E975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ПК8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570" w:rsidRPr="00BF2F06" w:rsidRDefault="00E97570" w:rsidP="00E97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890" w:rsidTr="00AC657C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90" w:rsidRDefault="00783890" w:rsidP="0078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90" w:rsidRDefault="00783890" w:rsidP="00E97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ПК8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890" w:rsidRPr="00BF2F06" w:rsidRDefault="00783890" w:rsidP="0078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783890" w:rsidRDefault="00783890" w:rsidP="00E97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AC657C" w:rsidRDefault="00AC6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C657C" w:rsidRDefault="00AC6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входного контроля </w:t>
      </w:r>
      <w:r w:rsidR="008E30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семестра 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Тест:</w:t>
      </w:r>
    </w:p>
    <w:p w:rsidR="00783890" w:rsidRPr="00783890" w:rsidRDefault="00783890" w:rsidP="00783890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то, что не относится к видам кукольного театра:</w:t>
      </w:r>
    </w:p>
    <w:p w:rsidR="00783890" w:rsidRPr="00783890" w:rsidRDefault="00783890" w:rsidP="007838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обрядовые ритуальные, ярмарочные, эстрадные, </w:t>
      </w:r>
    </w:p>
    <w:p w:rsidR="00783890" w:rsidRPr="00783890" w:rsidRDefault="00783890" w:rsidP="00783890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вертепные, марионеточные, петрушечные, тростевые, теневые, ростовые.</w:t>
      </w:r>
    </w:p>
    <w:p w:rsidR="00783890" w:rsidRPr="00783890" w:rsidRDefault="00783890" w:rsidP="007838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погребальное представление.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Вертепный театр – это</w:t>
      </w:r>
    </w:p>
    <w:p w:rsidR="00783890" w:rsidRPr="00783890" w:rsidRDefault="00783890" w:rsidP="0078389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Переносной театр, ширма в виде храма в миниатюре. Репертуар: рождественская драма с песнопениями.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Театр, основу драматургии которого составляли сюжеты из Библии.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«Падший» театр, потакающий низменным вкусам публики.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Куклы теневого театра 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Манекены.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Плоские куклы (иногда из цветного стекла), управляемые тростями сзади.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Выражение из политологии, означающее политиков, лишь номинально наделенных властью. То же, что и «марионеточное правительство».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Тростевые куклы 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Верховые куклы. Управляются тремя тростями снизу.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  Куклы теневого театра.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Г)   Кукла площадного театра на трости, вариант Петрушки.</w:t>
      </w:r>
    </w:p>
    <w:p w:rsidR="00783890" w:rsidRPr="00783890" w:rsidRDefault="00783890" w:rsidP="0078389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Марионетка 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  Реквизит кукольного театра.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Актриса, управляющая куклой с помощью особой гарды, нитки которой прикреплены к различным частям куклы.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Кукла управление которой происходит сверху, нитками, которые расположены на особой гарде и прикреплены к разным частям куклы.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Перчаточная кукла (петрушечная)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Кукла, изготовленная из перчатки, путем оформления перчатки различными деталями и раскраски.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   Кукла, одеваемая на руку как перчатка и управляемая пальцами рук.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Кукла, руки которой представляют собой перчатки, которые одевает актер и таким образом управляет куклой.</w:t>
      </w:r>
    </w:p>
    <w:p w:rsidR="00783890" w:rsidRPr="00783890" w:rsidRDefault="00783890" w:rsidP="0078389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Ростовая кукла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Кукла больших размеров, управляемая одним или несколькими артистами изнутри.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Большая кукла в рост человека.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Кукла-костюм, которую актер надевает на себя.</w:t>
      </w:r>
    </w:p>
    <w:p w:rsidR="00783890" w:rsidRPr="00783890" w:rsidRDefault="00783890" w:rsidP="0078389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Мимическая кукла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Кукла, основным выразительным средством которой является мимика лица.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Кукольная голова, склеенная из поролона или другого пластичного материала. Управляется пальцами рук изнутри куклы.</w:t>
      </w:r>
    </w:p>
    <w:p w:rsidR="00783890" w:rsidRPr="00783890" w:rsidRDefault="00783890" w:rsidP="0078389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Различные накладки и детали, которые крепятся на лицо актера, участвующего в кукольном представлении.</w:t>
      </w:r>
    </w:p>
    <w:p w:rsidR="00783890" w:rsidRPr="00783890" w:rsidRDefault="00783890" w:rsidP="0078389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кукольная ширма?</w:t>
      </w:r>
    </w:p>
    <w:p w:rsidR="00783890" w:rsidRPr="00783890" w:rsidRDefault="00783890" w:rsidP="0078389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Декорация кукольного театра.</w:t>
      </w:r>
    </w:p>
    <w:p w:rsidR="00783890" w:rsidRPr="00783890" w:rsidRDefault="00783890" w:rsidP="0078389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Металлическая или деревянная конструкция, обтянутая тканью, за которой прячутся кукловоды.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Несколько кукол соединенных в ряд и совершающих одинаковые движения (хор, солдаты и т.д.)</w:t>
      </w:r>
    </w:p>
    <w:p w:rsidR="00783890" w:rsidRPr="00783890" w:rsidRDefault="00783890" w:rsidP="0078389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грядка?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Верхняя часть ширмы, на которой работают куклы, управляемые кукловодами снизу.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Приспособление, с помощью которого актер управляет куклой-марионеткой.</w:t>
      </w:r>
    </w:p>
    <w:p w:rsidR="00783890" w:rsidRPr="00783890" w:rsidRDefault="00783890" w:rsidP="007838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Специальная конструкция (как правило, горизонтальная доска с прорезями) предназначенная для хранения кукол.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Критерии оценки: </w:t>
      </w: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основ </w:t>
      </w:r>
      <w:r w:rsidR="00E83E36"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актерского мастерства</w:t>
      </w: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умение</w:t>
      </w:r>
      <w:r w:rsidRPr="007838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E83E36"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знание основ</w:t>
      </w: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83E36"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актерского мастерства</w:t>
      </w: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практике при создании спектакля; владение   искусством демонстрации основ сценического образа актерскими средствами. </w:t>
      </w:r>
    </w:p>
    <w:p w:rsidR="00783890" w:rsidRPr="00783890" w:rsidRDefault="00783890" w:rsidP="00783890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Оценка: зачет-незачет</w:t>
      </w:r>
    </w:p>
    <w:p w:rsidR="00783890" w:rsidRPr="00783890" w:rsidRDefault="00783890" w:rsidP="00783890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Зачет-  правильных ответов больше 50%;</w:t>
      </w:r>
    </w:p>
    <w:p w:rsidR="00783890" w:rsidRPr="00783890" w:rsidRDefault="00783890" w:rsidP="00783890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Незачет- правильных ответов меньше 50%;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зачета </w:t>
      </w:r>
      <w:r w:rsidR="008E30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семестра 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перечень заданий/тем для этюда</w:t>
      </w:r>
    </w:p>
    <w:p w:rsidR="00783890" w:rsidRPr="00783890" w:rsidRDefault="00783890" w:rsidP="007838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3890" w:rsidRPr="00783890" w:rsidRDefault="00783890" w:rsidP="00783890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поступаю в институт» (работа с манекеном)</w:t>
      </w:r>
    </w:p>
    <w:p w:rsidR="00783890" w:rsidRPr="00783890" w:rsidRDefault="00783890" w:rsidP="00783890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«Пришельцы из космоса на нашей кафедре» (работа с предметом)</w:t>
      </w:r>
    </w:p>
    <w:p w:rsidR="00783890" w:rsidRPr="00783890" w:rsidRDefault="00783890" w:rsidP="00783890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«Ночь, улица, фонарь, аптека» (оживление предметов)</w:t>
      </w:r>
    </w:p>
    <w:p w:rsidR="00783890" w:rsidRPr="00783890" w:rsidRDefault="00783890" w:rsidP="00783890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делаю свою куклу» (работа с тканью)</w:t>
      </w:r>
    </w:p>
    <w:p w:rsidR="00783890" w:rsidRPr="00783890" w:rsidRDefault="00783890" w:rsidP="0078389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  <w:r w:rsidRPr="00783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знание основ </w:t>
      </w:r>
      <w:r w:rsidR="008E304F" w:rsidRPr="00783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актерского мастерства</w:t>
      </w:r>
      <w:r w:rsidRPr="00783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умение 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</w:t>
      </w:r>
    </w:p>
    <w:p w:rsidR="00783890" w:rsidRPr="00783890" w:rsidRDefault="00783890" w:rsidP="0078389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оценка: </w:t>
      </w:r>
    </w:p>
    <w:p w:rsidR="00783890" w:rsidRPr="00783890" w:rsidRDefault="00783890" w:rsidP="0078389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оценка «зачтено» выставляется студенту, если проявлена пластичность, музыкальность, воображение, имитация голосовая; </w:t>
      </w:r>
    </w:p>
    <w:p w:rsidR="00783890" w:rsidRPr="00783890" w:rsidRDefault="00783890" w:rsidP="0078389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оценка «не зачтено» выставляется студенту, если он не пластичен, не музыкален, отсутствует воображение.</w:t>
      </w:r>
    </w:p>
    <w:p w:rsidR="00783890" w:rsidRPr="00783890" w:rsidRDefault="00783890" w:rsidP="0078389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для текущего контроля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заданий для контрольной работы и тематика докладов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Тема Церковный театр.</w:t>
      </w:r>
      <w:r w:rsidRPr="007838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1.Участие скульптур святых в шествиях.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2.Поклонение скульптурам.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3.Исполнение моралите и мираклей с помощью скульптурных миниатюр святых.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Появление вертепного театра.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Вертеп, щопка, батлейка.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Архитектура переносного театра типа «вертепа» - храм в миниатюре.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Куклы вертепа, особенность движения кукол вертепа.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Репертуар вертепа, рождественская драма, инсценировки Ветхого Завета, церковные песнопения.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Тема. Обрядовый театр.</w:t>
      </w:r>
      <w:r w:rsidRPr="007838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Маски и хари. Ряженые.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Происхождение куклы «козы» - персонажа ряженых.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Ритуал проводов зимы и сжигания чучела.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Театр бродячих кукольников-скоморохов.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5.Ватаги актеров: кукловод, шарманщик, вожак медведя.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Олеарий о кукольных представлениях в России. </w:t>
      </w:r>
    </w:p>
    <w:p w:rsidR="00783890" w:rsidRPr="00783890" w:rsidRDefault="00783890" w:rsidP="007838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Петрушка.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Родословная Петрушки.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2.Изготовление и техника вождения.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3.Виды ширм, применяемых в петрушечных спектаклях.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Особенность голосоведения петрушечника (свисток).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Репертуар кукольных ярмарочных представлений.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Петр Флоренский и предисловие к запискам «Петрушечника» Симонович-Ефимовой.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петрушечники в России. 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Тростевая кукла.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тростевой куклы.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Составные части тростевой куклы.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Модификации тростевой куклы.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Особенности работы с тростевой куклой.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Ширма для тростевой куклы.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Театр Образцова и тростевая кукла.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38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Театр марионеток.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Апулей, Геродот, Антиох о марионеточном искусстве.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Влияние театра марионеток на салонный, дворцовый театр.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Конструкция театра марионеток.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Марионетки простые и сложные.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Изготовление марионетки. Законы движения марионетки.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Гофман, Коллоди, Сервантес о театре марионеток.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марионеточные театры: театр Ев. Домени, театр Р. Габриадзе, театр «Жаворонок».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8. Марионеточные спектакли эстрадно-циркового типа.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38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</w:t>
      </w:r>
      <w:r w:rsidRPr="007838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838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Театр теней.</w:t>
      </w:r>
      <w:r w:rsidRPr="007838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Отличие индийского театра теней от китайского.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Репертуар древних театров теней.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Китайский театр цветных теней.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Теневой театр людей и кукол.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Основные элементы театра теней.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Куклы теневого театра, управление ими.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Возможности теневого театра. 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Кукольный театр на телевидении. 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0" w:rsidRPr="00783890" w:rsidRDefault="00783890" w:rsidP="00783890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основ </w:t>
      </w:r>
      <w:r w:rsidR="00E83E36"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актерского мастерства</w:t>
      </w: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умение</w:t>
      </w:r>
      <w:r w:rsidRPr="007838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783890" w:rsidRPr="00783890" w:rsidRDefault="00783890" w:rsidP="00783890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Оценка: зачет-незачет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«зачтено» выставляется студенту, если проявлена полнота раскрытия темы, корректность использования методов и представленных выводов, использование литературных источников, не включенных в основной список, высокое качество ответов на вопросы аудитории;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оценка «не зачтено» выставляется студенту, если студент не справился с заданием, не раскрыл основное содержание вопросов, допустил грубые ошибки в освещении вопросов, проявил неумение использование литературных источников.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</w:t>
      </w:r>
      <w:r w:rsidR="008E30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783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по билетам</w:t>
      </w:r>
    </w:p>
    <w:p w:rsidR="00783890" w:rsidRPr="00783890" w:rsidRDefault="00783890" w:rsidP="00783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Вопросы: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театра кукол. Гипотезы и версии.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2. Традиционная уличная комедия с перчаточными куклами. Общая характеристика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Герои и сюжеты традиционной уличной комедии в Европе (на примере одной из стран).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4. Театр марионеток: история, репертуар.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Петрушка. Легенда и история.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6. Театр кукол Востока. Основные виды.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Восточный теневой театр.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8. Восточный театр уникальных форм. Об одном на выбор.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Рождественский театр в Европе и России. Сюжеты, особенности устройства и представлений (Подробно об одном на выбор)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Российский театр кукол начала 20 века. Основные направления развития и представители.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11. «Театр Петрушки» Нины и Ивана Ефимовых: куклы, репертуар, открытия.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12. «Театр Петрушки» Евгения Деммени. Особенности работы над спектаклем.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Сергей Образцов и ГАЦТК. Создание новой системы в работе над кукольным спектаклем.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14. Театр кукол в России в 1970-80-х гг. Авангардное направление в театре. Новая система взаимоотношения кукольника и куклы. Основные представители.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15. Театр второй половины 20 века в Европе и США: Филипп Жанти, Ив Жоли, Питер Шуман и др. Основные тенденции развития.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16. Итальянский театр марионеток. Сицилийская традиция «Опера де Пуппи».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17. Театр Петрушки в 20 веке: продолжение и трансформация традиции.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186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18. Украинский вертеп и белорусская батлейка: традиционные кукольные рождественские представления. Опишите представление и устройство вертепа.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19. Театр кукол в начале 20 века: символистская традиция. Связь с театром художника.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sz w:val="24"/>
          <w:szCs w:val="24"/>
          <w:lang w:eastAsia="ru-RU"/>
        </w:rPr>
        <w:t>20. Японский театр бунраку. Расскажите об основных особенностях этого театра. В чем его уникальность?</w:t>
      </w:r>
    </w:p>
    <w:p w:rsidR="00783890" w:rsidRPr="00783890" w:rsidRDefault="00783890" w:rsidP="007838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3890" w:rsidRPr="00783890" w:rsidRDefault="00783890" w:rsidP="00783890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 актерского  мастерства, умение</w:t>
      </w:r>
      <w:r w:rsidRPr="007838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783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820964" w:rsidRDefault="00820964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A5727" w:rsidRPr="00FA5727" w:rsidRDefault="000B1B86" w:rsidP="00FA57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783890" w:rsidRPr="00783890" w:rsidRDefault="00783890" w:rsidP="0078389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83890">
        <w:rPr>
          <w:rFonts w:ascii="Times New Roman" w:eastAsia="Calibri" w:hAnsi="Times New Roman" w:cs="Times New Roman"/>
          <w:sz w:val="24"/>
          <w:szCs w:val="24"/>
          <w:lang w:eastAsia="zh-CN"/>
        </w:rPr>
        <w:t>1.</w:t>
      </w:r>
      <w:r w:rsidRPr="00783890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Кулиш А.П. Театр кукол в России XIX века. События и факты: учеб. пособие / А. П. Кулиш; С.-Петерб. гос. акад. театр. искусства. СПб.: Изд-во СПГАТИ, 2007</w:t>
      </w:r>
    </w:p>
    <w:p w:rsidR="00783890" w:rsidRPr="00783890" w:rsidRDefault="00783890" w:rsidP="0078389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83890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2.</w:t>
      </w:r>
      <w:r w:rsidRPr="00783890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Советов В.М. Театральные куклы: технология изготовления: учебник / В. М. Советов; С.-Петерб. гос. акад. театр. искусства; [ред. А.Ф. Некрылова]. - [Изд. 2-е] ; [испр. и доп.]. - СПб.:Изд-во СПГАТИ, 2007</w:t>
      </w:r>
    </w:p>
    <w:p w:rsidR="007102AB" w:rsidRPr="000B1B86" w:rsidRDefault="007102AB" w:rsidP="000B1B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0B1B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Перечень ресурсов информационно-телекоммуникационной сети «Интернет»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9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0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https://rucont.ru/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Электронная библиотека «Юрайт»:</w:t>
      </w:r>
      <w:hyperlink r:id="rId11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https://biblio-online.ru/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2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http://www.bibliorossica.com/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3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https://elibrary.ru/projects/subscription/rus_titles_open.asp</w:t>
        </w:r>
      </w:hyperlink>
    </w:p>
    <w:p w:rsidR="000B1B86" w:rsidRPr="000B1B86" w:rsidRDefault="000B1B86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0B1B86" w:rsidRPr="000B1B86" w:rsidRDefault="002B1188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4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http://www.consultant.ru/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B1B86" w:rsidRPr="000B1B86" w:rsidRDefault="002B1188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5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https://elibrary.ru/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16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7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8" w:tooltip="Театры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>;  Каталог спектаклей/</w:t>
      </w:r>
    </w:p>
    <w:p w:rsid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самостоятельной работы: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закрепление и совершенствование полученных на уроке знаний, умений и навыков;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приобретение дополнительных профессиональных знаний и новой информации.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судить о степени освоения студентом учебного материала;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следить за ростом его исполнительского мастерства;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уровень заинтересованности студента, его психологическую мотивацию;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понять природу дарования студента;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точнее использовать его индивидуальность в дальнейшем обучающем процессе.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Немаловажен и стабильный режим домашних занятий, при котором не только прочнее усваивается задания, но и легче воспитывается профессиональная уверенность исполнителя.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Существенным фактором является дисциплина в самостоятельной работе.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783890" w:rsidRPr="00783890" w:rsidTr="00E83E3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890" w:rsidRPr="00783890" w:rsidRDefault="00783890" w:rsidP="00783890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890" w:rsidRPr="00783890" w:rsidRDefault="00783890" w:rsidP="00783890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83890" w:rsidRPr="00783890" w:rsidTr="00E83E36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3890" w:rsidRPr="00783890" w:rsidRDefault="00783890" w:rsidP="0078389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3890" w:rsidRPr="00783890" w:rsidRDefault="00783890" w:rsidP="0078389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со столами и стульями, 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грифели.</w:t>
            </w:r>
          </w:p>
        </w:tc>
      </w:tr>
      <w:tr w:rsidR="00783890" w:rsidRPr="00783890" w:rsidTr="00E83E36">
        <w:trPr>
          <w:trHeight w:val="241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890" w:rsidRPr="00783890" w:rsidRDefault="00783890" w:rsidP="0078389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890" w:rsidRPr="00783890" w:rsidRDefault="00783890" w:rsidP="0078389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стандартный набор специализированной учебной мебели и учебного оборудования, в том числе: - аудиторная доска (с магнитной поверхностью и набором приспособлений для крепления демонстрационных материалов),  - демонстрационный экран (на штативе или навесной),  - мультимедийный проектор, - </w:t>
            </w: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DVD; - демонстрационный планшет с набором блокнотов и фломастеров, - CD-диски  по тематике дисциплины</w:t>
            </w:r>
          </w:p>
        </w:tc>
      </w:tr>
      <w:tr w:rsidR="00783890" w:rsidRPr="00783890" w:rsidTr="00E83E3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890" w:rsidRPr="00783890" w:rsidRDefault="00783890" w:rsidP="0078389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890" w:rsidRPr="00783890" w:rsidRDefault="00783890" w:rsidP="0078389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      </w:r>
          </w:p>
          <w:p w:rsidR="00783890" w:rsidRPr="00783890" w:rsidRDefault="00783890" w:rsidP="0078389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сканер,</w:t>
            </w:r>
          </w:p>
          <w:p w:rsidR="00783890" w:rsidRPr="00783890" w:rsidRDefault="00783890" w:rsidP="0078389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ксерокс,</w:t>
            </w:r>
          </w:p>
          <w:p w:rsidR="00783890" w:rsidRPr="00783890" w:rsidRDefault="00783890" w:rsidP="0078389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принтер.</w:t>
            </w:r>
          </w:p>
        </w:tc>
      </w:tr>
      <w:tr w:rsidR="00783890" w:rsidRPr="00783890" w:rsidTr="00E83E36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890" w:rsidRPr="00783890" w:rsidRDefault="00783890" w:rsidP="0078389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890" w:rsidRPr="00783890" w:rsidRDefault="00783890" w:rsidP="0078389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3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</w:t>
            </w:r>
            <w:r w:rsidRPr="00783890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C77F8">
        <w:rPr>
          <w:rFonts w:ascii="Times New Roman" w:hAnsi="Times New Roman" w:cs="Times New Roman"/>
          <w:bCs/>
        </w:rPr>
        <w:t>52.05.01 «</w:t>
      </w:r>
      <w:r w:rsidRPr="000C77F8">
        <w:rPr>
          <w:rFonts w:ascii="Times New Roman" w:hAnsi="Times New Roman" w:cs="Times New Roman"/>
          <w:bCs/>
          <w:sz w:val="24"/>
          <w:szCs w:val="24"/>
        </w:rPr>
        <w:t>Актерское искусство»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подготовки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«Артист драматического театра и кино»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Автор (ы)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188" w:rsidRDefault="002B1188">
      <w:pPr>
        <w:spacing w:after="0" w:line="240" w:lineRule="auto"/>
      </w:pPr>
      <w:r>
        <w:separator/>
      </w:r>
    </w:p>
  </w:endnote>
  <w:endnote w:type="continuationSeparator" w:id="0">
    <w:p w:rsidR="002B1188" w:rsidRDefault="002B1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188" w:rsidRDefault="002B1188">
      <w:pPr>
        <w:spacing w:after="0" w:line="240" w:lineRule="auto"/>
      </w:pPr>
      <w:r>
        <w:separator/>
      </w:r>
    </w:p>
  </w:footnote>
  <w:footnote w:type="continuationSeparator" w:id="0">
    <w:p w:rsidR="002B1188" w:rsidRDefault="002B11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CA30666"/>
    <w:multiLevelType w:val="hybridMultilevel"/>
    <w:tmpl w:val="4290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F4C22"/>
    <w:multiLevelType w:val="hybridMultilevel"/>
    <w:tmpl w:val="184EE64C"/>
    <w:lvl w:ilvl="0" w:tplc="4E543E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E5534"/>
    <w:multiLevelType w:val="hybridMultilevel"/>
    <w:tmpl w:val="0C1A9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7EF3212"/>
    <w:multiLevelType w:val="hybridMultilevel"/>
    <w:tmpl w:val="468E2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2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</w:num>
  <w:num w:numId="17">
    <w:abstractNumId w:val="0"/>
  </w:num>
  <w:num w:numId="18">
    <w:abstractNumId w:val="4"/>
  </w:num>
  <w:num w:numId="19">
    <w:abstractNumId w:val="16"/>
  </w:num>
  <w:num w:numId="20">
    <w:abstractNumId w:val="20"/>
  </w:num>
  <w:num w:numId="21">
    <w:abstractNumId w:val="12"/>
  </w:num>
  <w:num w:numId="22">
    <w:abstractNumId w:val="30"/>
  </w:num>
  <w:num w:numId="23">
    <w:abstractNumId w:val="29"/>
  </w:num>
  <w:num w:numId="24">
    <w:abstractNumId w:val="9"/>
  </w:num>
  <w:num w:numId="25">
    <w:abstractNumId w:val="7"/>
  </w:num>
  <w:num w:numId="26">
    <w:abstractNumId w:val="19"/>
  </w:num>
  <w:num w:numId="27">
    <w:abstractNumId w:val="35"/>
  </w:num>
  <w:num w:numId="28">
    <w:abstractNumId w:val="23"/>
  </w:num>
  <w:num w:numId="29">
    <w:abstractNumId w:val="38"/>
  </w:num>
  <w:num w:numId="30">
    <w:abstractNumId w:val="37"/>
  </w:num>
  <w:num w:numId="31">
    <w:abstractNumId w:val="11"/>
  </w:num>
  <w:num w:numId="32">
    <w:abstractNumId w:val="1"/>
  </w:num>
  <w:num w:numId="33">
    <w:abstractNumId w:val="15"/>
  </w:num>
  <w:num w:numId="34">
    <w:abstractNumId w:val="33"/>
  </w:num>
  <w:num w:numId="35">
    <w:abstractNumId w:val="10"/>
  </w:num>
  <w:num w:numId="36">
    <w:abstractNumId w:val="6"/>
  </w:num>
  <w:num w:numId="37">
    <w:abstractNumId w:val="26"/>
  </w:num>
  <w:num w:numId="38">
    <w:abstractNumId w:val="3"/>
  </w:num>
  <w:num w:numId="39">
    <w:abstractNumId w:val="2"/>
  </w:num>
  <w:num w:numId="40">
    <w:abstractNumId w:val="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A97"/>
    <w:rsid w:val="00011F70"/>
    <w:rsid w:val="000132FE"/>
    <w:rsid w:val="00013339"/>
    <w:rsid w:val="00046169"/>
    <w:rsid w:val="00047DE9"/>
    <w:rsid w:val="0005489B"/>
    <w:rsid w:val="00057ECB"/>
    <w:rsid w:val="00057FE6"/>
    <w:rsid w:val="00060C49"/>
    <w:rsid w:val="00065874"/>
    <w:rsid w:val="00065E30"/>
    <w:rsid w:val="00081BBA"/>
    <w:rsid w:val="0008795D"/>
    <w:rsid w:val="000A4B40"/>
    <w:rsid w:val="000A5412"/>
    <w:rsid w:val="000B1B86"/>
    <w:rsid w:val="000B2F39"/>
    <w:rsid w:val="000B586C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1CE6"/>
    <w:rsid w:val="00233F55"/>
    <w:rsid w:val="00250B50"/>
    <w:rsid w:val="00250C48"/>
    <w:rsid w:val="0026688E"/>
    <w:rsid w:val="00266B11"/>
    <w:rsid w:val="00267DEC"/>
    <w:rsid w:val="00284B89"/>
    <w:rsid w:val="002907A0"/>
    <w:rsid w:val="002953E7"/>
    <w:rsid w:val="002A0DF3"/>
    <w:rsid w:val="002A3406"/>
    <w:rsid w:val="002A45C6"/>
    <w:rsid w:val="002B1188"/>
    <w:rsid w:val="002D063B"/>
    <w:rsid w:val="00321CCB"/>
    <w:rsid w:val="00322816"/>
    <w:rsid w:val="00330183"/>
    <w:rsid w:val="00340E74"/>
    <w:rsid w:val="00341E83"/>
    <w:rsid w:val="00341F77"/>
    <w:rsid w:val="00343E4F"/>
    <w:rsid w:val="00352721"/>
    <w:rsid w:val="00357A45"/>
    <w:rsid w:val="00363FEE"/>
    <w:rsid w:val="003702CD"/>
    <w:rsid w:val="00370577"/>
    <w:rsid w:val="00376CA6"/>
    <w:rsid w:val="003A06B9"/>
    <w:rsid w:val="003A0744"/>
    <w:rsid w:val="003A6751"/>
    <w:rsid w:val="003C2EEA"/>
    <w:rsid w:val="003E3791"/>
    <w:rsid w:val="003F23AD"/>
    <w:rsid w:val="003F5BC7"/>
    <w:rsid w:val="003F5E63"/>
    <w:rsid w:val="00402B1D"/>
    <w:rsid w:val="00402C2A"/>
    <w:rsid w:val="00407EB2"/>
    <w:rsid w:val="00411A41"/>
    <w:rsid w:val="00421631"/>
    <w:rsid w:val="004227E7"/>
    <w:rsid w:val="004238F5"/>
    <w:rsid w:val="004346A1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1A85"/>
    <w:rsid w:val="00572D1F"/>
    <w:rsid w:val="005748FB"/>
    <w:rsid w:val="00575573"/>
    <w:rsid w:val="00577695"/>
    <w:rsid w:val="0058433C"/>
    <w:rsid w:val="005919F3"/>
    <w:rsid w:val="005C0DE2"/>
    <w:rsid w:val="005C440A"/>
    <w:rsid w:val="005D5EDE"/>
    <w:rsid w:val="005D6E55"/>
    <w:rsid w:val="005E13C0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40439"/>
    <w:rsid w:val="00662EEC"/>
    <w:rsid w:val="00664BEF"/>
    <w:rsid w:val="0067048B"/>
    <w:rsid w:val="0067074D"/>
    <w:rsid w:val="00674050"/>
    <w:rsid w:val="0067525A"/>
    <w:rsid w:val="00684384"/>
    <w:rsid w:val="00692AAF"/>
    <w:rsid w:val="00692D38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2AB"/>
    <w:rsid w:val="00710B34"/>
    <w:rsid w:val="00725584"/>
    <w:rsid w:val="007326AA"/>
    <w:rsid w:val="00737D8C"/>
    <w:rsid w:val="007426FB"/>
    <w:rsid w:val="007546CE"/>
    <w:rsid w:val="00760BA7"/>
    <w:rsid w:val="00770A28"/>
    <w:rsid w:val="00773D4C"/>
    <w:rsid w:val="00781841"/>
    <w:rsid w:val="00783890"/>
    <w:rsid w:val="0079017C"/>
    <w:rsid w:val="00791C23"/>
    <w:rsid w:val="007A38F1"/>
    <w:rsid w:val="007B22E5"/>
    <w:rsid w:val="007C356C"/>
    <w:rsid w:val="007C4FD3"/>
    <w:rsid w:val="008000A8"/>
    <w:rsid w:val="00800315"/>
    <w:rsid w:val="00803E29"/>
    <w:rsid w:val="00820964"/>
    <w:rsid w:val="00823591"/>
    <w:rsid w:val="00845206"/>
    <w:rsid w:val="008734D9"/>
    <w:rsid w:val="0088362B"/>
    <w:rsid w:val="008A78C2"/>
    <w:rsid w:val="008A79A2"/>
    <w:rsid w:val="008C60B7"/>
    <w:rsid w:val="008D779E"/>
    <w:rsid w:val="008E0BD7"/>
    <w:rsid w:val="008E304F"/>
    <w:rsid w:val="008E3E3E"/>
    <w:rsid w:val="008F594A"/>
    <w:rsid w:val="008F79F6"/>
    <w:rsid w:val="00900331"/>
    <w:rsid w:val="00902BAC"/>
    <w:rsid w:val="00911C30"/>
    <w:rsid w:val="009142D1"/>
    <w:rsid w:val="00915717"/>
    <w:rsid w:val="00934228"/>
    <w:rsid w:val="009342F3"/>
    <w:rsid w:val="00941836"/>
    <w:rsid w:val="009427A3"/>
    <w:rsid w:val="00956090"/>
    <w:rsid w:val="00956F86"/>
    <w:rsid w:val="009759D3"/>
    <w:rsid w:val="00976638"/>
    <w:rsid w:val="00980552"/>
    <w:rsid w:val="00982235"/>
    <w:rsid w:val="009A5505"/>
    <w:rsid w:val="009A653F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0379"/>
    <w:rsid w:val="00A2165F"/>
    <w:rsid w:val="00A25A7D"/>
    <w:rsid w:val="00A316F3"/>
    <w:rsid w:val="00A44F6F"/>
    <w:rsid w:val="00A506B6"/>
    <w:rsid w:val="00A67765"/>
    <w:rsid w:val="00A81211"/>
    <w:rsid w:val="00A93D1F"/>
    <w:rsid w:val="00A95714"/>
    <w:rsid w:val="00A96519"/>
    <w:rsid w:val="00AB1576"/>
    <w:rsid w:val="00AB368D"/>
    <w:rsid w:val="00AC418D"/>
    <w:rsid w:val="00AC4E1E"/>
    <w:rsid w:val="00AC657C"/>
    <w:rsid w:val="00AC76F2"/>
    <w:rsid w:val="00AD1E03"/>
    <w:rsid w:val="00AD4994"/>
    <w:rsid w:val="00AD659A"/>
    <w:rsid w:val="00AE0570"/>
    <w:rsid w:val="00AE0AC4"/>
    <w:rsid w:val="00AE3E9E"/>
    <w:rsid w:val="00B034FE"/>
    <w:rsid w:val="00B036EB"/>
    <w:rsid w:val="00B13D24"/>
    <w:rsid w:val="00B30F13"/>
    <w:rsid w:val="00B35738"/>
    <w:rsid w:val="00B44A90"/>
    <w:rsid w:val="00B50203"/>
    <w:rsid w:val="00B55128"/>
    <w:rsid w:val="00B62454"/>
    <w:rsid w:val="00B72D52"/>
    <w:rsid w:val="00B765D9"/>
    <w:rsid w:val="00B83DB3"/>
    <w:rsid w:val="00B90F40"/>
    <w:rsid w:val="00BA0A4E"/>
    <w:rsid w:val="00BB0031"/>
    <w:rsid w:val="00BB32F9"/>
    <w:rsid w:val="00BB74BC"/>
    <w:rsid w:val="00BC7714"/>
    <w:rsid w:val="00BC7BFA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B7E38"/>
    <w:rsid w:val="00CC158D"/>
    <w:rsid w:val="00CC2249"/>
    <w:rsid w:val="00CC2A2F"/>
    <w:rsid w:val="00CC2D74"/>
    <w:rsid w:val="00CC360F"/>
    <w:rsid w:val="00CC5274"/>
    <w:rsid w:val="00CC557D"/>
    <w:rsid w:val="00CC7441"/>
    <w:rsid w:val="00CD6423"/>
    <w:rsid w:val="00CE3C94"/>
    <w:rsid w:val="00CE5C1E"/>
    <w:rsid w:val="00CE7FF6"/>
    <w:rsid w:val="00CF2AAD"/>
    <w:rsid w:val="00D10A5D"/>
    <w:rsid w:val="00D27A39"/>
    <w:rsid w:val="00D42B4B"/>
    <w:rsid w:val="00D51C16"/>
    <w:rsid w:val="00D54FB6"/>
    <w:rsid w:val="00D645E5"/>
    <w:rsid w:val="00D748EB"/>
    <w:rsid w:val="00D82A2C"/>
    <w:rsid w:val="00D908A4"/>
    <w:rsid w:val="00D95BD2"/>
    <w:rsid w:val="00DA412D"/>
    <w:rsid w:val="00DA5967"/>
    <w:rsid w:val="00DB240D"/>
    <w:rsid w:val="00DB30D7"/>
    <w:rsid w:val="00DB770F"/>
    <w:rsid w:val="00DF0860"/>
    <w:rsid w:val="00DF0D3A"/>
    <w:rsid w:val="00DF2F2C"/>
    <w:rsid w:val="00E26342"/>
    <w:rsid w:val="00E3113F"/>
    <w:rsid w:val="00E3187B"/>
    <w:rsid w:val="00E32684"/>
    <w:rsid w:val="00E40D44"/>
    <w:rsid w:val="00E40F6A"/>
    <w:rsid w:val="00E549F9"/>
    <w:rsid w:val="00E67C4C"/>
    <w:rsid w:val="00E73D65"/>
    <w:rsid w:val="00E7583F"/>
    <w:rsid w:val="00E83E36"/>
    <w:rsid w:val="00E8562D"/>
    <w:rsid w:val="00E95F00"/>
    <w:rsid w:val="00E97570"/>
    <w:rsid w:val="00EA16C0"/>
    <w:rsid w:val="00EA5EA3"/>
    <w:rsid w:val="00EA622F"/>
    <w:rsid w:val="00EC2482"/>
    <w:rsid w:val="00ED2225"/>
    <w:rsid w:val="00EE43B9"/>
    <w:rsid w:val="00F002B9"/>
    <w:rsid w:val="00F05D60"/>
    <w:rsid w:val="00F07FF0"/>
    <w:rsid w:val="00F10C83"/>
    <w:rsid w:val="00F10F6A"/>
    <w:rsid w:val="00F1432D"/>
    <w:rsid w:val="00F16FB8"/>
    <w:rsid w:val="00F322EC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A5727"/>
    <w:rsid w:val="00FB35B5"/>
    <w:rsid w:val="00FB7701"/>
    <w:rsid w:val="00FE0A11"/>
    <w:rsid w:val="00FF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82408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rary.ru/projects/subscription/rus_titles_open.asp" TargetMode="External"/><Relationship Id="rId18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rossica.com/" TargetMode="External"/><Relationship Id="rId17" Type="http://schemas.openxmlformats.org/officeDocument/2006/relationships/hyperlink" Target="file:///C:\Users\User\AppData\Roaming\Microsoft\Word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ulture.ru/theaters/performanc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-online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library.ru/" TargetMode="External"/><Relationship Id="rId10" Type="http://schemas.openxmlformats.org/officeDocument/2006/relationships/hyperlink" Target="https://rucont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.lanbook.com/" TargetMode="Externa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0C00F02-85BE-4261-AE31-FB81186E9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5118</Words>
  <Characters>29178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Александра Александровна Козырева</cp:lastModifiedBy>
  <cp:revision>8</cp:revision>
  <cp:lastPrinted>2021-12-28T11:32:00Z</cp:lastPrinted>
  <dcterms:created xsi:type="dcterms:W3CDTF">2022-10-10T10:00:00Z</dcterms:created>
  <dcterms:modified xsi:type="dcterms:W3CDTF">2023-03-14T11:22:00Z</dcterms:modified>
</cp:coreProperties>
</file>